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rFonts w:ascii="Times New Roman" w:cs="Times New Roman" w:hAnsi="Times New Roman"/>
          <w:sz w:val="36"/>
          <w:szCs w:val="36"/>
        </w:rPr>
      </w:pPr>
      <w:r>
        <w:rPr>
          <w:rFonts w:ascii="Times New Roman" w:cs="Times New Roman" w:hAnsi="Times New Roman"/>
          <w:sz w:val="36"/>
          <w:szCs w:val="36"/>
        </w:rPr>
        <w:t>Türkoğlu Meslek Yüksekokulu</w:t>
      </w:r>
    </w:p>
    <w:p>
      <w:pPr>
        <w:pStyle w:val="style0"/>
        <w:jc w:val="center"/>
        <w:rPr>
          <w:rFonts w:ascii="Times New Roman" w:cs="Times New Roman" w:hAnsi="Times New Roman"/>
          <w:sz w:val="36"/>
          <w:szCs w:val="36"/>
        </w:rPr>
      </w:pPr>
      <w:r>
        <w:rPr>
          <w:rFonts w:ascii="Times New Roman" w:cs="Times New Roman" w:hAnsi="Times New Roman"/>
          <w:sz w:val="36"/>
          <w:szCs w:val="36"/>
        </w:rPr>
        <w:t>Yaz Dönemi Vize Sınav Programı</w:t>
      </w:r>
    </w:p>
    <w:tbl>
      <w:tblPr>
        <w:tblStyle w:val="style154"/>
        <w:tblW w:w="10065" w:type="dxa"/>
        <w:tblInd w:w="-856" w:type="dxa"/>
        <w:tblLook w:val="04A0" w:firstRow="1" w:lastRow="0" w:firstColumn="1" w:lastColumn="0" w:noHBand="0" w:noVBand="1"/>
      </w:tblPr>
      <w:tblGrid>
        <w:gridCol w:w="1169"/>
        <w:gridCol w:w="2263"/>
        <w:gridCol w:w="1262"/>
        <w:gridCol w:w="1374"/>
        <w:gridCol w:w="1162"/>
        <w:gridCol w:w="2835"/>
      </w:tblGrid>
      <w:tr>
        <w:trPr/>
        <w:tc>
          <w:tcPr>
            <w:tcW w:w="1169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2263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1262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bCs/>
                <w:sz w:val="20"/>
                <w:szCs w:val="20"/>
              </w:rPr>
              <w:t>Sınav Tarihi</w:t>
            </w:r>
          </w:p>
        </w:tc>
        <w:tc>
          <w:tcPr>
            <w:tcW w:w="1374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bCs/>
                <w:sz w:val="20"/>
                <w:szCs w:val="20"/>
              </w:rPr>
              <w:t>Derslik</w:t>
            </w:r>
          </w:p>
        </w:tc>
        <w:tc>
          <w:tcPr>
            <w:tcW w:w="1162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bCs/>
                <w:sz w:val="20"/>
                <w:szCs w:val="20"/>
              </w:rPr>
              <w:t>Sınav Saati</w:t>
            </w:r>
          </w:p>
        </w:tc>
        <w:tc>
          <w:tcPr>
            <w:tcW w:w="2835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bCs/>
                <w:sz w:val="20"/>
                <w:szCs w:val="20"/>
              </w:rPr>
              <w:t xml:space="preserve">Öğretim </w:t>
            </w:r>
            <w:r>
              <w:rPr>
                <w:rFonts w:ascii="Times New Roman" w:cs="Times New Roman" w:hAnsi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cs="Times New Roman" w:hAnsi="Times New Roman"/>
                <w:b/>
                <w:bCs/>
                <w:sz w:val="20"/>
                <w:szCs w:val="20"/>
              </w:rPr>
              <w:t>lemanı</w:t>
            </w:r>
          </w:p>
        </w:tc>
      </w:tr>
      <w:tr>
        <w:tblPrEx/>
        <w:trPr/>
        <w:tc>
          <w:tcPr>
            <w:tcW w:w="1169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21105 </w:t>
            </w:r>
          </w:p>
        </w:tc>
        <w:tc>
          <w:tcPr>
            <w:tcW w:w="2263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Beden Eğitimi ve Fiziksel Gelişim I</w:t>
            </w:r>
          </w:p>
        </w:tc>
        <w:tc>
          <w:tcPr>
            <w:tcW w:w="1262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cs="Times New Roman" w:hAnsi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1.08.2022</w:t>
            </w:r>
          </w:p>
        </w:tc>
        <w:tc>
          <w:tcPr>
            <w:tcW w:w="1374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TY-ED-K1- 2</w:t>
            </w:r>
          </w:p>
        </w:tc>
        <w:tc>
          <w:tcPr>
            <w:tcW w:w="1162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10:00</w:t>
            </w:r>
          </w:p>
        </w:tc>
        <w:tc>
          <w:tcPr>
            <w:tcW w:w="2835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Öğr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 Gör. Selahattin TAYLAN</w:t>
            </w:r>
          </w:p>
        </w:tc>
      </w:tr>
      <w:tr>
        <w:tblPrEx/>
        <w:trPr/>
        <w:tc>
          <w:tcPr>
            <w:tcW w:w="1169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21108 </w:t>
            </w:r>
          </w:p>
        </w:tc>
        <w:tc>
          <w:tcPr>
            <w:tcW w:w="2263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Yapı ve Tesisat Bilgisi</w:t>
            </w:r>
          </w:p>
        </w:tc>
        <w:tc>
          <w:tcPr>
            <w:tcW w:w="1262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cs="Times New Roman" w:hAnsi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1.08.2022</w:t>
            </w:r>
          </w:p>
        </w:tc>
        <w:tc>
          <w:tcPr>
            <w:tcW w:w="1374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TY-ED-K1- 2</w:t>
            </w:r>
          </w:p>
        </w:tc>
        <w:tc>
          <w:tcPr>
            <w:tcW w:w="1162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12:00</w:t>
            </w:r>
          </w:p>
        </w:tc>
        <w:tc>
          <w:tcPr>
            <w:tcW w:w="2835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Öğr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 Gör. Selahattin TAYLAN</w:t>
            </w:r>
          </w:p>
        </w:tc>
      </w:tr>
      <w:tr>
        <w:tblPrEx/>
        <w:trPr/>
        <w:tc>
          <w:tcPr>
            <w:tcW w:w="1169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21116 </w:t>
            </w:r>
          </w:p>
        </w:tc>
        <w:tc>
          <w:tcPr>
            <w:tcW w:w="2263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Afet Psikolojisi (Seç.)</w:t>
            </w:r>
          </w:p>
        </w:tc>
        <w:tc>
          <w:tcPr>
            <w:tcW w:w="1262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cs="Times New Roman" w:hAnsi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1.08.2022</w:t>
            </w:r>
          </w:p>
        </w:tc>
        <w:tc>
          <w:tcPr>
            <w:tcW w:w="1374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TY-ED-K1- 2</w:t>
            </w:r>
          </w:p>
        </w:tc>
        <w:tc>
          <w:tcPr>
            <w:tcW w:w="1162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13:00</w:t>
            </w:r>
          </w:p>
        </w:tc>
        <w:tc>
          <w:tcPr>
            <w:tcW w:w="2835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Öğr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 Gör. Selahattin TAYLAN</w:t>
            </w:r>
          </w:p>
        </w:tc>
      </w:tr>
      <w:tr>
        <w:tblPrEx/>
        <w:trPr/>
        <w:tc>
          <w:tcPr>
            <w:tcW w:w="1169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21214 </w:t>
            </w:r>
          </w:p>
        </w:tc>
        <w:tc>
          <w:tcPr>
            <w:tcW w:w="2263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Temel ve İş Hukuku (Seç.)</w:t>
            </w:r>
          </w:p>
        </w:tc>
        <w:tc>
          <w:tcPr>
            <w:tcW w:w="1262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cs="Times New Roman" w:hAnsi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2.08.2022</w:t>
            </w:r>
          </w:p>
        </w:tc>
        <w:tc>
          <w:tcPr>
            <w:tcW w:w="1374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TY-ED-K1- 2</w:t>
            </w:r>
          </w:p>
        </w:tc>
        <w:tc>
          <w:tcPr>
            <w:tcW w:w="1162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10:00</w:t>
            </w:r>
          </w:p>
        </w:tc>
        <w:tc>
          <w:tcPr>
            <w:tcW w:w="2835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Öğr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 Gör. Selahattin TAYLAN</w:t>
            </w:r>
          </w:p>
        </w:tc>
      </w:tr>
      <w:tr>
        <w:tblPrEx/>
        <w:trPr/>
        <w:tc>
          <w:tcPr>
            <w:tcW w:w="1169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21218 </w:t>
            </w:r>
          </w:p>
        </w:tc>
        <w:tc>
          <w:tcPr>
            <w:tcW w:w="2263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Endüstriyel Yangın Güvenliği (Seç.)</w:t>
            </w:r>
          </w:p>
        </w:tc>
        <w:tc>
          <w:tcPr>
            <w:tcW w:w="1262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cs="Times New Roman" w:hAnsi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2.08.2022</w:t>
            </w:r>
          </w:p>
        </w:tc>
        <w:tc>
          <w:tcPr>
            <w:tcW w:w="1374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TY-ED-K1- 2</w:t>
            </w:r>
          </w:p>
        </w:tc>
        <w:tc>
          <w:tcPr>
            <w:tcW w:w="1162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12:00</w:t>
            </w:r>
          </w:p>
        </w:tc>
        <w:tc>
          <w:tcPr>
            <w:tcW w:w="2835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Öğr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 Gör. Selahattin TAYLAN</w:t>
            </w:r>
          </w:p>
        </w:tc>
      </w:tr>
      <w:bookmarkStart w:id="0" w:name="_GoBack"/>
      <w:bookmarkEnd w:id="0"/>
    </w:tbl>
    <w:p>
      <w:pPr>
        <w:pStyle w:val="style0"/>
        <w:jc w:val="center"/>
        <w:rPr>
          <w:rFonts w:ascii="Times New Roman" w:cs="Times New Roman" w:hAnsi="Times New Roman"/>
          <w:sz w:val="20"/>
          <w:szCs w:val="20"/>
        </w:rPr>
      </w:pPr>
    </w:p>
    <w:sectPr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a2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004020304"/>
    <w:charset w:val="a2"/>
    <w:family w:val="roman"/>
    <w:pitch w:val="variable"/>
    <w:sig w:usb0="E0002AFF" w:usb1="C0007841" w:usb2="00000009" w:usb3="00000000" w:csb0="000001FF" w:csb1="00000000"/>
  </w:font>
  <w:font w:name="Calibri Light">
    <w:altName w:val="Calibri Light"/>
    <w:panose1 w:val="020f0302020002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tr-T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86</Words>
  <Pages>1</Pages>
  <Characters>504</Characters>
  <Application>WPS Office</Application>
  <DocSecurity>0</DocSecurity>
  <Paragraphs>45</Paragraphs>
  <ScaleCrop>false</ScaleCrop>
  <LinksUpToDate>false</LinksUpToDate>
  <CharactersWithSpaces>557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2022-08-18T11:54:32Z</dcterms:created>
  <dc:creator>SELAHATTİN</dc:creator>
  <lastModifiedBy>M2004J19C</lastModifiedBy>
  <dcterms:modified xsi:type="dcterms:W3CDTF">2022-08-18T11:54:32Z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